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40" w:after="0" w:line="240"/>
        <w:ind w:right="5476" w:left="6558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1"/>
          <w:position w:val="0"/>
          <w:sz w:val="22"/>
          <w:shd w:fill="auto" w:val="clear"/>
        </w:rPr>
        <w:t xml:space="preserve">All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eg</w:t>
      </w:r>
      <w:r>
        <w:rPr>
          <w:rFonts w:ascii="Garamond" w:hAnsi="Garamond" w:cs="Garamond" w:eastAsia="Garamond"/>
          <w:b/>
          <w:color w:val="auto"/>
          <w:spacing w:val="1"/>
          <w:position w:val="0"/>
          <w:sz w:val="22"/>
          <w:shd w:fill="auto" w:val="clear"/>
        </w:rPr>
        <w:t xml:space="preserve">a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to</w:t>
      </w:r>
      <w:r>
        <w:rPr>
          <w:rFonts w:ascii="Garamond" w:hAnsi="Garamond" w:cs="Garamond" w:eastAsia="Garamond"/>
          <w:b/>
          <w:color w:val="auto"/>
          <w:spacing w:val="-8"/>
          <w:position w:val="0"/>
          <w:sz w:val="22"/>
          <w:shd w:fill="auto" w:val="clear"/>
        </w:rPr>
        <w:t xml:space="preserve">  sostegno</w:t>
      </w:r>
    </w:p>
    <w:p>
      <w:pPr>
        <w:spacing w:before="18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SCHEDA DI OSSERVAZIONE n°………   A CURA  DEL DOCENTE TUTOR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A.S. 2024/2025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Giorno ………………………….  ora……………………………</w:t>
      </w:r>
    </w:p>
    <w:p>
      <w:pPr>
        <w:spacing w:before="40" w:after="0" w:line="240"/>
        <w:ind w:right="-525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40" w:after="0" w:line="240"/>
        <w:ind w:right="-525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</w:t>
      </w:r>
    </w:p>
    <w:p>
      <w:pPr>
        <w:spacing w:before="6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40" w:after="0" w:line="240"/>
        <w:ind w:right="5670" w:left="566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-1"/>
          <w:position w:val="0"/>
          <w:sz w:val="22"/>
          <w:shd w:fill="auto" w:val="clear"/>
        </w:rPr>
        <w:t xml:space="preserve">S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Garamond" w:hAnsi="Garamond" w:cs="Garamond" w:eastAsia="Garamond"/>
          <w:b/>
          <w:color w:val="auto"/>
          <w:spacing w:val="-1"/>
          <w:position w:val="0"/>
          <w:sz w:val="22"/>
          <w:shd w:fill="auto" w:val="clear"/>
        </w:rPr>
        <w:t xml:space="preserve">S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TE</w:t>
      </w:r>
      <w:r>
        <w:rPr>
          <w:rFonts w:ascii="Garamond" w:hAnsi="Garamond" w:cs="Garamond" w:eastAsia="Garamond"/>
          <w:b/>
          <w:color w:val="auto"/>
          <w:spacing w:val="1"/>
          <w:position w:val="0"/>
          <w:sz w:val="22"/>
          <w:shd w:fill="auto" w:val="clear"/>
        </w:rPr>
        <w:t xml:space="preserve">G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NO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2496" w:type="dxa"/>
      </w:tblPr>
      <w:tblGrid>
        <w:gridCol w:w="2267"/>
        <w:gridCol w:w="6893"/>
      </w:tblGrid>
      <w:tr>
        <w:trPr>
          <w:trHeight w:val="494" w:hRule="auto"/>
          <w:jc w:val="left"/>
        </w:trPr>
        <w:tc>
          <w:tcPr>
            <w:tcW w:w="226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9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  <w:tc>
          <w:tcPr>
            <w:tcW w:w="689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226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9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ast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</w:tc>
        <w:tc>
          <w:tcPr>
            <w:tcW w:w="689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2497" w:type="dxa"/>
      </w:tblPr>
      <w:tblGrid>
        <w:gridCol w:w="2266"/>
        <w:gridCol w:w="2006"/>
        <w:gridCol w:w="2103"/>
        <w:gridCol w:w="2784"/>
      </w:tblGrid>
      <w:tr>
        <w:trPr>
          <w:trHeight w:val="494" w:hRule="auto"/>
          <w:jc w:val="left"/>
        </w:trPr>
        <w:tc>
          <w:tcPr>
            <w:tcW w:w="22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9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</w:tc>
        <w:tc>
          <w:tcPr>
            <w:tcW w:w="200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zia</w:t>
            </w:r>
          </w:p>
        </w:tc>
        <w:tc>
          <w:tcPr>
            <w:tcW w:w="210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aria</w:t>
            </w:r>
          </w:p>
        </w:tc>
        <w:tc>
          <w:tcPr>
            <w:tcW w:w="27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aria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.….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2497" w:type="dxa"/>
      </w:tblPr>
      <w:tblGrid>
        <w:gridCol w:w="2266"/>
        <w:gridCol w:w="3437"/>
        <w:gridCol w:w="672"/>
        <w:gridCol w:w="2784"/>
      </w:tblGrid>
      <w:tr>
        <w:trPr>
          <w:trHeight w:val="494" w:hRule="auto"/>
          <w:jc w:val="left"/>
        </w:trPr>
        <w:tc>
          <w:tcPr>
            <w:tcW w:w="2266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9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Os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34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  <w:tc>
          <w:tcPr>
            <w:tcW w:w="3456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u w:val="single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</w:tr>
      <w:tr>
        <w:trPr>
          <w:trHeight w:val="495" w:hRule="auto"/>
          <w:jc w:val="left"/>
        </w:trPr>
        <w:tc>
          <w:tcPr>
            <w:tcW w:w="2266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09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tabs>
                <w:tab w:val="left" w:pos="3540" w:leader="none"/>
              </w:tabs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ffe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  <w:tab/>
            </w:r>
          </w:p>
        </w:tc>
        <w:tc>
          <w:tcPr>
            <w:tcW w:w="27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2487" w:type="dxa"/>
      </w:tblPr>
      <w:tblGrid>
        <w:gridCol w:w="2269"/>
        <w:gridCol w:w="4392"/>
        <w:gridCol w:w="2501"/>
      </w:tblGrid>
      <w:tr>
        <w:trPr>
          <w:trHeight w:val="250" w:hRule="auto"/>
          <w:jc w:val="left"/>
        </w:trPr>
        <w:tc>
          <w:tcPr>
            <w:tcW w:w="9162" w:type="dxa"/>
            <w:gridSpan w:val="3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29" w:left="35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sto</w:t>
            </w:r>
          </w:p>
        </w:tc>
      </w:tr>
      <w:tr>
        <w:trPr>
          <w:trHeight w:val="499" w:hRule="auto"/>
          <w:jc w:val="left"/>
        </w:trPr>
        <w:tc>
          <w:tcPr>
            <w:tcW w:w="226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2" w:hRule="auto"/>
          <w:jc w:val="left"/>
        </w:trPr>
        <w:tc>
          <w:tcPr>
            <w:tcW w:w="226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2" w:hRule="auto"/>
          <w:jc w:val="left"/>
        </w:trPr>
        <w:tc>
          <w:tcPr>
            <w:tcW w:w="226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1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  <w:p>
            <w:pPr>
              <w:spacing w:before="0" w:after="0" w:line="240"/>
              <w:ind w:right="2377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tà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DSA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ltri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4" w:hRule="auto"/>
          <w:jc w:val="left"/>
        </w:trPr>
        <w:tc>
          <w:tcPr>
            <w:tcW w:w="226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olge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    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     </w:t>
            </w:r>
            <w:r>
              <w:rPr>
                <w:rFonts w:ascii="Calibri" w:hAnsi="Calibri" w:cs="Calibri" w:eastAsia="Calibri"/>
                <w:color w:val="auto"/>
                <w:spacing w:val="4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tabs>
                <w:tab w:val="left" w:pos="3540" w:leader="none"/>
              </w:tabs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Cortile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Altro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  <w:tab/>
            </w: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2492" w:type="dxa"/>
      </w:tblPr>
      <w:tblGrid>
        <w:gridCol w:w="2271"/>
        <w:gridCol w:w="4392"/>
        <w:gridCol w:w="2501"/>
      </w:tblGrid>
      <w:tr>
        <w:trPr>
          <w:trHeight w:val="1472" w:hRule="auto"/>
          <w:jc w:val="left"/>
        </w:trPr>
        <w:tc>
          <w:tcPr>
            <w:tcW w:w="227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Carat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745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i/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tici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la)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7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" w:after="0" w:line="240"/>
        <w:ind w:right="0" w:left="1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at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or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ai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l’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sse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nonch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ll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tazio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vi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sta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tic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comm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cr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et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24" w:type="dxa"/>
      </w:tblPr>
      <w:tblGrid>
        <w:gridCol w:w="2254"/>
        <w:gridCol w:w="3135"/>
        <w:gridCol w:w="3132"/>
        <w:gridCol w:w="3776"/>
      </w:tblGrid>
      <w:tr>
        <w:trPr>
          <w:trHeight w:val="254" w:hRule="auto"/>
          <w:jc w:val="left"/>
        </w:trPr>
        <w:tc>
          <w:tcPr>
            <w:tcW w:w="12297" w:type="dxa"/>
            <w:gridSpan w:val="4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626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pr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nc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</w:tr>
      <w:tr>
        <w:trPr>
          <w:trHeight w:val="250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65" w:left="1061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esc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tor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94" w:left="1092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qu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za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41" w:left="163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</w:tr>
      <w:tr>
        <w:trPr>
          <w:trHeight w:val="1188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215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olge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colla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o.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 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ilit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rato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I,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è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olto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490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è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agio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i,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ef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are 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ilità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gol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i,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ia,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986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478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è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ggia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ma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ilità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39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olge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colla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o.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 SOS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7" w:after="0" w:line="240"/>
              <w:ind w:right="209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iarez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rcor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udd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 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 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344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lli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ilità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tili cog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5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 (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ri,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tenti)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26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lle 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78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0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è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lle 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te.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’a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la….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4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È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 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rricol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SOS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rga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er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gli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 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tà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 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mo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tici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icaci.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4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emp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è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icato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tiliz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ilità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colla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orazi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o.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6109" w:left="611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4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254" w:hRule="auto"/>
          <w:jc w:val="left"/>
        </w:trPr>
        <w:tc>
          <w:tcPr>
            <w:tcW w:w="12297" w:type="dxa"/>
            <w:gridSpan w:val="4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566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 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zza</w:t>
            </w:r>
            <w:r>
              <w:rPr>
                <w:rFonts w:ascii="Calibri" w:hAnsi="Calibri" w:cs="Calibri" w:eastAsia="Calibri"/>
                <w:b/>
                <w:color w:val="auto"/>
                <w:spacing w:val="3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scipl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</w:tr>
      <w:tr>
        <w:trPr>
          <w:trHeight w:val="250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65" w:left="1061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esc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tor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94" w:left="1092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qu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za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41" w:left="163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</w:tr>
      <w:tr>
        <w:trPr>
          <w:trHeight w:val="992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109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pro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tica,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tret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raccor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471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correla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lli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ilità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tili cog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iarez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a,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udd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ten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ola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rricol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3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igu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lte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ia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lta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ita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tica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raggi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già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raggi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terage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team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iglio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cla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rare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cipli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/campi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za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6109" w:left="611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4" w:type="dxa"/>
      </w:tblPr>
      <w:tblGrid>
        <w:gridCol w:w="2249"/>
        <w:gridCol w:w="3135"/>
        <w:gridCol w:w="3132"/>
        <w:gridCol w:w="3776"/>
      </w:tblGrid>
      <w:tr>
        <w:trPr>
          <w:trHeight w:val="986" w:hRule="auto"/>
          <w:jc w:val="left"/>
        </w:trPr>
        <w:tc>
          <w:tcPr>
            <w:tcW w:w="2249" w:type="dxa"/>
            <w:tcBorders>
              <w:top w:val="single" w:color="000000" w:sz="0"/>
              <w:left w:val="single" w:color="000000" w:sz="0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cipli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ignifica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4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ume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3" w:hRule="auto"/>
          <w:jc w:val="left"/>
        </w:trPr>
        <w:tc>
          <w:tcPr>
            <w:tcW w:w="2249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olto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tica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licit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i: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tra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riali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ica,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compr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ilità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supp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orti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l’a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 la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qu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za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49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acc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(e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icazio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ratic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rali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)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’a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73" w:hRule="auto"/>
          <w:jc w:val="left"/>
        </w:trPr>
        <w:tc>
          <w:tcPr>
            <w:tcW w:w="2249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olog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 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45" w:left="6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X: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fro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i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i/>
                <w:color w:val="auto"/>
                <w:spacing w:val="4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ing</w:t>
            </w:r>
          </w:p>
          <w:p>
            <w:pPr>
              <w:spacing w:before="0" w:after="0" w:line="240"/>
              <w:ind w:right="308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lem</w:t>
            </w:r>
            <w:r>
              <w:rPr>
                <w:rFonts w:ascii="Calibri" w:hAnsi="Calibri" w:cs="Calibri" w:eastAsia="Calibri"/>
                <w:i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lvin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lla 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Fli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ppe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i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las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sr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oo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</w:p>
          <w:p>
            <w:pPr>
              <w:spacing w:before="1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Pl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ying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i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oope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tive</w:t>
            </w:r>
            <w:r>
              <w:rPr>
                <w:rFonts w:ascii="Calibri" w:hAnsi="Calibri" w:cs="Calibri" w:eastAsia="Calibri"/>
                <w:i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ea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ing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ee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ing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i/>
                <w:color w:val="auto"/>
                <w:spacing w:val="3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i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i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pec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</w:tbl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6" w:after="0" w:line="240"/>
        <w:ind w:right="6109" w:left="611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254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tegra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tecn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log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icazio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X: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LIM,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alen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LIM,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1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ompu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ba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OD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ing</w:t>
            </w:r>
            <w:r>
              <w:rPr>
                <w:rFonts w:ascii="Calibri" w:hAnsi="Calibri" w:cs="Calibri" w:eastAsia="Calibri"/>
                <w:i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y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w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i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3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igazio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line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alizz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rcor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rcor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78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7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orzo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supp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orto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lla comu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ale,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gie logico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ggia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lla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artec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.)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coer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6109" w:left="611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01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254" w:hRule="auto"/>
          <w:jc w:val="left"/>
        </w:trPr>
        <w:tc>
          <w:tcPr>
            <w:tcW w:w="12297" w:type="dxa"/>
            <w:gridSpan w:val="4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168" w:left="516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roc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essi</w:t>
            </w:r>
            <w:r>
              <w:rPr>
                <w:rFonts w:ascii="Calibri" w:hAnsi="Calibri" w:cs="Calibri" w:eastAsia="Calibri"/>
                <w:b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</w:t>
            </w:r>
            <w:r>
              <w:rPr>
                <w:rFonts w:ascii="Calibri" w:hAnsi="Calibri" w:cs="Calibri" w:eastAsia="Calibri"/>
                <w:b/>
                <w:color w:val="auto"/>
                <w:spacing w:val="3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</w:tr>
      <w:tr>
        <w:trPr>
          <w:trHeight w:val="250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65" w:left="1061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esc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tor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94" w:left="1092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qu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za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41" w:left="163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</w:tr>
      <w:tr>
        <w:trPr>
          <w:trHeight w:val="992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160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SOS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tri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bu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</w:t>
            </w:r>
            <w:r>
              <w:rPr>
                <w:rFonts w:ascii="Calibri" w:hAnsi="Calibri" w:cs="Calibri" w:eastAsia="Calibri"/>
                <w:b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98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ed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 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tegra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ologie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criteri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gio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o,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rricol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ltre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igu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ologie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ormali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rricolare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fig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tret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raccor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78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PDP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 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DSA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PDP 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nqu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ltre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ologie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critte,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critt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/grafic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ratic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iche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lie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rrela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4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compr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sup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ri,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la 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olog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ed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0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 raggi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rcor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ed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ica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6" w:after="0" w:line="240"/>
        <w:ind w:right="6109" w:left="611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401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2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1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SOS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tri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bu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</w:t>
            </w:r>
            <w:r>
              <w:rPr>
                <w:rFonts w:ascii="Calibri" w:hAnsi="Calibri" w:cs="Calibri" w:eastAsia="Calibri"/>
                <w:b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ze 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asv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 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2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gia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 gra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raggi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iche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6" w:after="0" w:line="240"/>
        <w:ind w:right="6109" w:left="611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9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